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F650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9432D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9432D">
        <w:rPr>
          <w:rFonts w:ascii="Arial" w:hAnsi="Arial" w:cs="Arial"/>
          <w:b/>
          <w:szCs w:val="24"/>
        </w:rPr>
        <w:t>добара</w:t>
      </w:r>
    </w:p>
    <w:p w:rsidR="00C9432D" w:rsidRPr="00BE0026" w:rsidRDefault="008B6341" w:rsidP="008B6341">
      <w:pPr>
        <w:ind w:left="426"/>
        <w:jc w:val="both"/>
        <w:rPr>
          <w:rFonts w:ascii="Arial" w:hAnsi="Arial" w:cs="Arial"/>
          <w:b/>
          <w:i/>
          <w:iCs/>
        </w:rPr>
      </w:pPr>
      <w:r w:rsidRPr="00024D70">
        <w:rPr>
          <w:rFonts w:ascii="Arial" w:hAnsi="Arial" w:cs="Arial"/>
          <w:b/>
          <w:lang/>
        </w:rPr>
        <w:t>НАБАВКА</w:t>
      </w:r>
      <w:r>
        <w:rPr>
          <w:rFonts w:ascii="Arial" w:hAnsi="Arial" w:cs="Arial"/>
        </w:rPr>
        <w:t xml:space="preserve"> </w:t>
      </w:r>
      <w:r w:rsidRPr="00024D7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СРЕДСТАВА ЗА БАКТЕРИОЛОШКУ ДИЈАГНОСТИКУ УРИНАРНИХ ИНФЕКЦИЈА СА ПОДЛОГОМ</w:t>
      </w:r>
      <w:r w:rsidR="00C9432D" w:rsidRPr="00D87CCE">
        <w:rPr>
          <w:rFonts w:ascii="Arial" w:hAnsi="Arial" w:cs="Arial"/>
          <w:b/>
          <w:bCs/>
        </w:rPr>
        <w:t xml:space="preserve">, </w:t>
      </w:r>
      <w:r w:rsidR="00C9432D" w:rsidRPr="003C75D7">
        <w:rPr>
          <w:rFonts w:ascii="Arial" w:hAnsi="Arial" w:cs="Arial"/>
          <w:b/>
          <w:bCs/>
        </w:rPr>
        <w:t xml:space="preserve">ЈН БР. </w:t>
      </w:r>
      <w:r w:rsidR="00C9432D" w:rsidRPr="003C75D7">
        <w:rPr>
          <w:rFonts w:ascii="Arial" w:hAnsi="Arial" w:cs="Arial"/>
          <w:b/>
        </w:rPr>
        <w:t xml:space="preserve">МНР </w:t>
      </w:r>
      <w:r>
        <w:rPr>
          <w:rFonts w:ascii="Arial" w:hAnsi="Arial" w:cs="Arial"/>
          <w:b/>
        </w:rPr>
        <w:t>30</w:t>
      </w:r>
      <w:r w:rsidR="00C9432D" w:rsidRPr="003C75D7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43</w:t>
      </w:r>
      <w:r w:rsidR="00C9432D" w:rsidRPr="003C75D7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B6341" w:rsidRPr="00024D70" w:rsidRDefault="008B6341" w:rsidP="008B6341">
      <w:pPr>
        <w:ind w:left="426"/>
        <w:jc w:val="both"/>
        <w:rPr>
          <w:rFonts w:ascii="Arial" w:hAnsi="Arial" w:cs="Arial"/>
          <w:lang w:val="sr-Cyrl-CS"/>
        </w:rPr>
      </w:pPr>
      <w:r w:rsidRPr="00024D70">
        <w:rPr>
          <w:rFonts w:ascii="Arial" w:hAnsi="Arial" w:cs="Arial"/>
        </w:rPr>
        <w:t>331</w:t>
      </w:r>
      <w:r w:rsidRPr="00024D70">
        <w:rPr>
          <w:rFonts w:ascii="Arial" w:hAnsi="Arial" w:cs="Arial"/>
          <w:lang/>
        </w:rPr>
        <w:t>400</w:t>
      </w:r>
      <w:r w:rsidRPr="00024D70">
        <w:rPr>
          <w:rFonts w:ascii="Arial" w:hAnsi="Arial" w:cs="Arial"/>
        </w:rPr>
        <w:t xml:space="preserve">00 – </w:t>
      </w:r>
      <w:r w:rsidRPr="00024D70">
        <w:rPr>
          <w:rFonts w:ascii="Arial" w:hAnsi="Arial" w:cs="Arial"/>
          <w:lang/>
        </w:rPr>
        <w:t>медицински потрошни материјал.</w:t>
      </w:r>
      <w:r w:rsidRPr="00024D7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0558BA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799.500,00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959.400,00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B6288" w:rsidRPr="00A538C4" w:rsidRDefault="006B6288" w:rsidP="006B62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</w:t>
      </w:r>
      <w:r w:rsidRPr="00B75DA0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0558BA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CF6D77" w:rsidRDefault="00CF6D77" w:rsidP="00CF6D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0558BA">
        <w:rPr>
          <w:rFonts w:ascii="Arial" w:eastAsia="Calibri" w:hAnsi="Arial" w:cs="Arial"/>
        </w:rPr>
        <w:t>1.105.000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558BA">
        <w:rPr>
          <w:rFonts w:ascii="Arial" w:eastAsia="Calibri" w:hAnsi="Arial" w:cs="Arial"/>
        </w:rPr>
        <w:t>799.500,00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0558BA" w:rsidRDefault="000558BA" w:rsidP="000558B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1.105.000,00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799.500,00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0558BA">
        <w:rPr>
          <w:rFonts w:cs="Arial"/>
        </w:rPr>
        <w:t>09.12</w:t>
      </w:r>
      <w:r w:rsidR="00C9432D">
        <w:rPr>
          <w:rFonts w:cs="Arial"/>
        </w:rPr>
        <w:t>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558BA">
        <w:rPr>
          <w:rFonts w:cs="Arial"/>
        </w:rPr>
        <w:t>22</w:t>
      </w:r>
      <w:r w:rsidR="00C9432D">
        <w:rPr>
          <w:rFonts w:cs="Arial"/>
        </w:rPr>
        <w:t>.1</w:t>
      </w:r>
      <w:r w:rsidR="000558BA">
        <w:rPr>
          <w:rFonts w:cs="Arial"/>
        </w:rPr>
        <w:t>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0558BA" w:rsidRDefault="000558BA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UNI CHEM d.o.o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Београд, 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9432D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</w:t>
      </w:r>
      <w:r w:rsidR="00C9432D">
        <w:rPr>
          <w:rFonts w:cs="Arial"/>
        </w:rPr>
        <w:t>до реализације комплетне уговорене испоруке, а најкасније до 31.</w:t>
      </w:r>
      <w:r w:rsidR="000558BA">
        <w:rPr>
          <w:rFonts w:cs="Arial"/>
          <w:lang/>
        </w:rPr>
        <w:t>01</w:t>
      </w:r>
      <w:r w:rsidR="00C9432D">
        <w:rPr>
          <w:rFonts w:cs="Arial"/>
        </w:rPr>
        <w:t>.201</w:t>
      </w:r>
      <w:r w:rsidR="000558BA">
        <w:rPr>
          <w:rFonts w:cs="Arial"/>
          <w:lang/>
        </w:rPr>
        <w:t>7</w:t>
      </w:r>
      <w:r w:rsidR="00C9432D">
        <w:rPr>
          <w:rFonts w:cs="Arial"/>
        </w:rPr>
        <w:t>.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0A13"/>
    <w:rsid w:val="00014693"/>
    <w:rsid w:val="00017E77"/>
    <w:rsid w:val="000446D2"/>
    <w:rsid w:val="000558BA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B779A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6B6288"/>
    <w:rsid w:val="00710FF1"/>
    <w:rsid w:val="007311F5"/>
    <w:rsid w:val="00736664"/>
    <w:rsid w:val="00762172"/>
    <w:rsid w:val="00770A82"/>
    <w:rsid w:val="007C751E"/>
    <w:rsid w:val="00801D4D"/>
    <w:rsid w:val="008223FE"/>
    <w:rsid w:val="00853F49"/>
    <w:rsid w:val="0086462D"/>
    <w:rsid w:val="00894461"/>
    <w:rsid w:val="008A08E2"/>
    <w:rsid w:val="008B6341"/>
    <w:rsid w:val="008D1F2F"/>
    <w:rsid w:val="008F6505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14D8"/>
    <w:rsid w:val="00C478F4"/>
    <w:rsid w:val="00C5357E"/>
    <w:rsid w:val="00C6116B"/>
    <w:rsid w:val="00C71659"/>
    <w:rsid w:val="00C9432D"/>
    <w:rsid w:val="00CA2A35"/>
    <w:rsid w:val="00CE39A1"/>
    <w:rsid w:val="00CF62D5"/>
    <w:rsid w:val="00CF6D77"/>
    <w:rsid w:val="00CF6F46"/>
    <w:rsid w:val="00D00146"/>
    <w:rsid w:val="00D20B99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52</cp:revision>
  <cp:lastPrinted>2015-12-24T12:07:00Z</cp:lastPrinted>
  <dcterms:created xsi:type="dcterms:W3CDTF">2013-05-27T08:09:00Z</dcterms:created>
  <dcterms:modified xsi:type="dcterms:W3CDTF">2015-12-24T12:08:00Z</dcterms:modified>
</cp:coreProperties>
</file>